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DF0D" w14:textId="65D351F4" w:rsidR="009A0E65" w:rsidRPr="008D3345" w:rsidRDefault="00834F2A">
      <w:pPr>
        <w:rPr>
          <w:b/>
          <w:bCs/>
          <w:sz w:val="32"/>
          <w:szCs w:val="32"/>
        </w:rPr>
      </w:pPr>
      <w:r w:rsidRPr="008D3345">
        <w:rPr>
          <w:b/>
          <w:bCs/>
          <w:sz w:val="32"/>
          <w:szCs w:val="32"/>
        </w:rPr>
        <w:t xml:space="preserve">PAW </w:t>
      </w:r>
      <w:proofErr w:type="spellStart"/>
      <w:r w:rsidRPr="008D3345">
        <w:rPr>
          <w:b/>
          <w:bCs/>
          <w:sz w:val="32"/>
          <w:szCs w:val="32"/>
        </w:rPr>
        <w:t>PAW</w:t>
      </w:r>
      <w:proofErr w:type="spellEnd"/>
      <w:r w:rsidRPr="008D3345">
        <w:rPr>
          <w:b/>
          <w:bCs/>
          <w:sz w:val="32"/>
          <w:szCs w:val="32"/>
        </w:rPr>
        <w:t xml:space="preserve"> LAKE RULES FROM THE </w:t>
      </w:r>
      <w:hyperlink r:id="rId4" w:history="1">
        <w:r w:rsidRPr="008D3345">
          <w:rPr>
            <w:rStyle w:val="Hyperlink"/>
            <w:b/>
            <w:bCs/>
            <w:sz w:val="32"/>
            <w:szCs w:val="32"/>
          </w:rPr>
          <w:t>www.michigan.gov/dnr</w:t>
        </w:r>
      </w:hyperlink>
      <w:r w:rsidRPr="008D3345">
        <w:rPr>
          <w:b/>
          <w:bCs/>
          <w:sz w:val="32"/>
          <w:szCs w:val="32"/>
        </w:rPr>
        <w:t xml:space="preserve"> site:</w:t>
      </w:r>
    </w:p>
    <w:p w14:paraId="76FBF66C" w14:textId="3B2985F2" w:rsidR="00834F2A" w:rsidRDefault="00834F2A"/>
    <w:p w14:paraId="4304605E" w14:textId="4470822B" w:rsidR="00834F2A" w:rsidRPr="008D3345" w:rsidRDefault="00834F2A">
      <w:pPr>
        <w:rPr>
          <w:b/>
          <w:bCs/>
        </w:rPr>
      </w:pPr>
      <w:r w:rsidRPr="008D3345">
        <w:rPr>
          <w:b/>
          <w:bCs/>
        </w:rPr>
        <w:t xml:space="preserve">PAW </w:t>
      </w:r>
      <w:proofErr w:type="spellStart"/>
      <w:r w:rsidRPr="008D3345">
        <w:rPr>
          <w:b/>
          <w:bCs/>
        </w:rPr>
        <w:t>PAW</w:t>
      </w:r>
      <w:proofErr w:type="spellEnd"/>
      <w:r w:rsidRPr="008D3345">
        <w:rPr>
          <w:b/>
          <w:bCs/>
        </w:rPr>
        <w:t xml:space="preserve"> LAKE – WC 11-96-001 – Hours for high-speed boating.</w:t>
      </w:r>
    </w:p>
    <w:p w14:paraId="2B3E95A5" w14:textId="1AFFB59B" w:rsidR="00834F2A" w:rsidRDefault="00834F2A"/>
    <w:p w14:paraId="5EE6CCE7" w14:textId="100ACC02" w:rsidR="00834F2A" w:rsidRDefault="00834F2A">
      <w:r>
        <w:t xml:space="preserve">On the waters of Paw </w:t>
      </w:r>
      <w:proofErr w:type="spellStart"/>
      <w:r>
        <w:t>Paw</w:t>
      </w:r>
      <w:proofErr w:type="spellEnd"/>
      <w:r>
        <w:t xml:space="preserve"> Lake, sections 15, 16, and 21, town 3 south, range 17 west, township of Coloma, county of Berrien, state of Michigan, it is unlawful between the hours of sunset to sunrise of the following day to:</w:t>
      </w:r>
    </w:p>
    <w:p w14:paraId="3BE13235" w14:textId="494FF8B0" w:rsidR="00834F2A" w:rsidRDefault="00834F2A"/>
    <w:p w14:paraId="1C04652F" w14:textId="242E5E41" w:rsidR="00834F2A" w:rsidRDefault="00834F2A">
      <w:r>
        <w:t>Operate a vessel at high speed.</w:t>
      </w:r>
    </w:p>
    <w:p w14:paraId="21E2AF38" w14:textId="1068B563" w:rsidR="00834F2A" w:rsidRDefault="00834F2A"/>
    <w:p w14:paraId="1C0359BA" w14:textId="5CCB5EF9" w:rsidR="00834F2A" w:rsidRDefault="00834F2A">
      <w:r>
        <w:t>Have in tow, or shall otherwis</w:t>
      </w:r>
      <w:r w:rsidR="008D3345">
        <w:t>e</w:t>
      </w:r>
      <w:r>
        <w:t xml:space="preserve"> assist in the propulsion of, a person on water skis, water sled, surfboard or other similar contrivance.</w:t>
      </w:r>
    </w:p>
    <w:p w14:paraId="330995F2" w14:textId="11CA304C" w:rsidR="00834F2A" w:rsidRDefault="00834F2A"/>
    <w:p w14:paraId="14AB7CBF" w14:textId="2530EE0B" w:rsidR="00834F2A" w:rsidRDefault="00834F2A">
      <w:r>
        <w:t xml:space="preserve">“High speed boating” is defined by the Marine Safety Act to mean a speed at or above which a motorboat reaches a </w:t>
      </w:r>
      <w:proofErr w:type="spellStart"/>
      <w:r>
        <w:t>planing</w:t>
      </w:r>
      <w:proofErr w:type="spellEnd"/>
      <w:r>
        <w:t xml:space="preserve"> condition.</w:t>
      </w:r>
    </w:p>
    <w:p w14:paraId="61280015" w14:textId="56981AF7" w:rsidR="00834F2A" w:rsidRDefault="00834F2A"/>
    <w:p w14:paraId="244F60CE" w14:textId="2368EBFC" w:rsidR="00834F2A" w:rsidRDefault="00834F2A">
      <w:r>
        <w:t>History:  Eff. February 5, 1997</w:t>
      </w:r>
    </w:p>
    <w:p w14:paraId="0B31E935" w14:textId="14CC54BF" w:rsidR="00834F2A" w:rsidRDefault="00834F2A"/>
    <w:p w14:paraId="7DDBE997" w14:textId="7614CA23" w:rsidR="00834F2A" w:rsidRPr="008D3345" w:rsidRDefault="00834F2A">
      <w:pPr>
        <w:rPr>
          <w:b/>
          <w:bCs/>
        </w:rPr>
      </w:pPr>
      <w:r w:rsidRPr="008D3345">
        <w:rPr>
          <w:b/>
          <w:bCs/>
        </w:rPr>
        <w:t xml:space="preserve">PAW </w:t>
      </w:r>
      <w:proofErr w:type="spellStart"/>
      <w:r w:rsidRPr="008D3345">
        <w:rPr>
          <w:b/>
          <w:bCs/>
        </w:rPr>
        <w:t>PAW</w:t>
      </w:r>
      <w:proofErr w:type="spellEnd"/>
      <w:r w:rsidRPr="008D3345">
        <w:rPr>
          <w:b/>
          <w:bCs/>
        </w:rPr>
        <w:t xml:space="preserve"> LAKE – WC-11-96-002 – Hours of </w:t>
      </w:r>
      <w:proofErr w:type="gramStart"/>
      <w:r w:rsidRPr="008D3345">
        <w:rPr>
          <w:b/>
          <w:bCs/>
        </w:rPr>
        <w:t>high speed</w:t>
      </w:r>
      <w:proofErr w:type="gramEnd"/>
      <w:r w:rsidRPr="008D3345">
        <w:rPr>
          <w:b/>
          <w:bCs/>
        </w:rPr>
        <w:t xml:space="preserve"> boating.</w:t>
      </w:r>
    </w:p>
    <w:p w14:paraId="169B9C6D" w14:textId="6ACCB0E0" w:rsidR="00834F2A" w:rsidRDefault="00834F2A"/>
    <w:p w14:paraId="49AA72D1" w14:textId="614730AB" w:rsidR="00834F2A" w:rsidRDefault="00834F2A">
      <w:r>
        <w:t xml:space="preserve">On the waters of Paw </w:t>
      </w:r>
      <w:proofErr w:type="spellStart"/>
      <w:r>
        <w:t>Paw</w:t>
      </w:r>
      <w:proofErr w:type="spellEnd"/>
      <w:r>
        <w:t xml:space="preserve"> Lake, sections 11, 14, 15 and 21, town 3 south, range 17 west, tow</w:t>
      </w:r>
      <w:r w:rsidR="008D3345">
        <w:t>n</w:t>
      </w:r>
      <w:r>
        <w:t>ship of Watervliet, count</w:t>
      </w:r>
      <w:r w:rsidR="008D3345">
        <w:t xml:space="preserve">y </w:t>
      </w:r>
      <w:r>
        <w:t>of Berrien, state of Michigan, is unlawful between the hours of sunset and sunrise of the following day to:</w:t>
      </w:r>
    </w:p>
    <w:p w14:paraId="3703CBCD" w14:textId="27AE4314" w:rsidR="00834F2A" w:rsidRDefault="00834F2A"/>
    <w:p w14:paraId="6350144E" w14:textId="26201564" w:rsidR="00834F2A" w:rsidRDefault="00834F2A">
      <w:r>
        <w:t>Operate a vessel at high speed.</w:t>
      </w:r>
    </w:p>
    <w:p w14:paraId="37E15B85" w14:textId="5B80CE03" w:rsidR="00834F2A" w:rsidRDefault="00834F2A"/>
    <w:p w14:paraId="776C3AFA" w14:textId="22ED9EB1" w:rsidR="00834F2A" w:rsidRDefault="00834F2A">
      <w:r>
        <w:t>Have in tow or shall otherwise assist in the propulsion of, a person on water skis, water sled, surfboard or other similar contrivance.</w:t>
      </w:r>
    </w:p>
    <w:p w14:paraId="10EDA9F8" w14:textId="089E5561" w:rsidR="00834F2A" w:rsidRDefault="00834F2A"/>
    <w:p w14:paraId="3D3E2C40" w14:textId="03230DB4" w:rsidR="00834F2A" w:rsidRDefault="00834F2A">
      <w:r>
        <w:t>“High speed boating” is defined by the Marine Safety Act to mean a speed at or above which a motorboat reaches a planning condition.</w:t>
      </w:r>
    </w:p>
    <w:p w14:paraId="4C80CDA4" w14:textId="045DF4BB" w:rsidR="00834F2A" w:rsidRDefault="00834F2A"/>
    <w:p w14:paraId="23826FD8" w14:textId="4858A031" w:rsidR="00834F2A" w:rsidRDefault="00834F2A">
      <w:r>
        <w:t>History:  Eff. February 5, 1997</w:t>
      </w:r>
    </w:p>
    <w:p w14:paraId="0B066008" w14:textId="0E9EB96C" w:rsidR="00834F2A" w:rsidRDefault="00834F2A"/>
    <w:p w14:paraId="7A3C25A5" w14:textId="2B4DFFED" w:rsidR="00834F2A" w:rsidRPr="008D3345" w:rsidRDefault="00834F2A">
      <w:pPr>
        <w:rPr>
          <w:b/>
          <w:bCs/>
        </w:rPr>
      </w:pPr>
      <w:r w:rsidRPr="008D3345">
        <w:rPr>
          <w:b/>
          <w:bCs/>
        </w:rPr>
        <w:t xml:space="preserve">PAW </w:t>
      </w:r>
      <w:proofErr w:type="spellStart"/>
      <w:r w:rsidRPr="008D3345">
        <w:rPr>
          <w:b/>
          <w:bCs/>
        </w:rPr>
        <w:t>PAW</w:t>
      </w:r>
      <w:proofErr w:type="spellEnd"/>
      <w:r w:rsidRPr="008D3345">
        <w:rPr>
          <w:b/>
          <w:bCs/>
        </w:rPr>
        <w:t xml:space="preserve"> LAKE, PORTION OF – R281.711.4 – Slow-no wake speed.</w:t>
      </w:r>
    </w:p>
    <w:p w14:paraId="6A5FFA57" w14:textId="7F13D43D" w:rsidR="00834F2A" w:rsidRDefault="00834F2A"/>
    <w:p w14:paraId="36C212EF" w14:textId="747DDF09" w:rsidR="00834F2A" w:rsidRDefault="00834F2A">
      <w:r>
        <w:t xml:space="preserve">4.  On the waters of </w:t>
      </w:r>
      <w:proofErr w:type="gramStart"/>
      <w:r>
        <w:t xml:space="preserve">Paw </w:t>
      </w:r>
      <w:proofErr w:type="spellStart"/>
      <w:r>
        <w:t>Paw</w:t>
      </w:r>
      <w:proofErr w:type="spellEnd"/>
      <w:r>
        <w:t xml:space="preserve"> lake</w:t>
      </w:r>
      <w:proofErr w:type="gramEnd"/>
      <w:r>
        <w:t>, sections 16 and 21, T3S, R17W, Coloma township, Berrien County, lying south of a line commencing at the easternmost point of the Island Number 1 and bearing easterly to the nearest opposite shore, and lying west of a line commencing at the northernmost portion of Island Number 1 and bearing due north to the nearest opposite shore, it is unlawful for the operation of a vessel to exceed a slow-no wake speed.</w:t>
      </w:r>
    </w:p>
    <w:p w14:paraId="1BE24F5D" w14:textId="540B5643" w:rsidR="00834F2A" w:rsidRDefault="00834F2A"/>
    <w:p w14:paraId="51F91A03" w14:textId="09D8593B" w:rsidR="00834F2A" w:rsidRDefault="00834F2A">
      <w:r>
        <w:t>History:  Eff. December 1, 19</w:t>
      </w:r>
      <w:r w:rsidR="008D3345">
        <w:t>79</w:t>
      </w:r>
    </w:p>
    <w:sectPr w:rsidR="00834F2A" w:rsidSect="002E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2A"/>
    <w:rsid w:val="002E67AF"/>
    <w:rsid w:val="00834F2A"/>
    <w:rsid w:val="008D3345"/>
    <w:rsid w:val="009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19B1C"/>
  <w15:chartTrackingRefBased/>
  <w15:docId w15:val="{D6A88AAE-1929-184C-ACBC-6B8E8BAF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.gov/d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Vane</dc:creator>
  <cp:keywords/>
  <dc:description/>
  <cp:lastModifiedBy>Ellen Vane</cp:lastModifiedBy>
  <cp:revision>1</cp:revision>
  <dcterms:created xsi:type="dcterms:W3CDTF">2021-06-07T16:29:00Z</dcterms:created>
  <dcterms:modified xsi:type="dcterms:W3CDTF">2021-06-07T16:46:00Z</dcterms:modified>
</cp:coreProperties>
</file>